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278A0" w:rsidP="00C278A0" w14:paraId="19CC9D76" w14:textId="77777777">
      <w:pPr>
        <w:jc w:val="right"/>
        <w:rPr>
          <w:sz w:val="28"/>
          <w:szCs w:val="28"/>
        </w:rPr>
      </w:pPr>
    </w:p>
    <w:p w:rsidR="00C278A0" w:rsidP="00C278A0" w14:paraId="59C175C2" w14:textId="77777777">
      <w:pPr>
        <w:jc w:val="right"/>
        <w:rPr>
          <w:sz w:val="28"/>
          <w:szCs w:val="28"/>
        </w:rPr>
      </w:pPr>
      <w:r>
        <w:t>86MS0035-01-2026-002657-94</w:t>
      </w:r>
    </w:p>
    <w:p w:rsidR="00C278A0" w:rsidP="00C278A0" w14:paraId="6DCF6EA9" w14:textId="77777777">
      <w:pPr>
        <w:jc w:val="right"/>
        <w:rPr>
          <w:sz w:val="28"/>
          <w:szCs w:val="28"/>
        </w:rPr>
      </w:pPr>
      <w:r>
        <w:rPr>
          <w:sz w:val="28"/>
          <w:szCs w:val="28"/>
        </w:rPr>
        <w:t>дело № 2-1495/1802/2026</w:t>
      </w:r>
    </w:p>
    <w:p w:rsidR="00C278A0" w:rsidP="00C278A0" w14:paraId="49D54BC5" w14:textId="77777777">
      <w:pPr>
        <w:jc w:val="center"/>
        <w:rPr>
          <w:sz w:val="28"/>
          <w:szCs w:val="28"/>
        </w:rPr>
      </w:pPr>
    </w:p>
    <w:p w:rsidR="00C278A0" w:rsidRPr="0045611E" w:rsidP="00C278A0" w14:paraId="16C8A082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ЗАОЧНОЕ </w:t>
      </w:r>
      <w:r w:rsidRPr="0045611E">
        <w:rPr>
          <w:sz w:val="28"/>
          <w:szCs w:val="28"/>
        </w:rPr>
        <w:t>РЕШЕНИЕ</w:t>
      </w:r>
    </w:p>
    <w:p w:rsidR="00C278A0" w:rsidP="00C278A0" w14:paraId="29C249D5" w14:textId="77777777">
      <w:pPr>
        <w:jc w:val="center"/>
        <w:rPr>
          <w:sz w:val="28"/>
          <w:szCs w:val="28"/>
        </w:rPr>
      </w:pPr>
      <w:r w:rsidRPr="0045611E">
        <w:rPr>
          <w:sz w:val="28"/>
          <w:szCs w:val="28"/>
        </w:rPr>
        <w:t>ИМЕНЕМ РОССИЙСКОЙ ФЕДЕРАЦИИ</w:t>
      </w:r>
    </w:p>
    <w:p w:rsidR="00C278A0" w:rsidRPr="0045611E" w:rsidP="00C278A0" w14:paraId="1D974979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(резолютивная часть)</w:t>
      </w:r>
    </w:p>
    <w:p w:rsidR="00C278A0" w:rsidRPr="0045611E" w:rsidP="00C278A0" w14:paraId="4FEA594F" w14:textId="77777777">
      <w:pPr>
        <w:jc w:val="both"/>
        <w:rPr>
          <w:sz w:val="28"/>
          <w:szCs w:val="28"/>
        </w:rPr>
      </w:pPr>
    </w:p>
    <w:p w:rsidR="00C278A0" w:rsidRPr="0045611E" w:rsidP="00C278A0" w14:paraId="6C7107EF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 июля 2026 </w:t>
      </w:r>
      <w:r w:rsidRPr="0045611E">
        <w:rPr>
          <w:sz w:val="28"/>
          <w:szCs w:val="28"/>
        </w:rPr>
        <w:t xml:space="preserve">года          </w:t>
      </w:r>
      <w:r w:rsidRPr="0045611E">
        <w:rPr>
          <w:sz w:val="28"/>
          <w:szCs w:val="28"/>
        </w:rPr>
        <w:tab/>
      </w:r>
      <w:r w:rsidRPr="0045611E">
        <w:rPr>
          <w:sz w:val="28"/>
          <w:szCs w:val="28"/>
        </w:rPr>
        <w:tab/>
      </w:r>
      <w:r w:rsidRPr="0045611E">
        <w:rPr>
          <w:sz w:val="28"/>
          <w:szCs w:val="28"/>
        </w:rPr>
        <w:tab/>
        <w:t xml:space="preserve">                            </w:t>
      </w:r>
      <w:r>
        <w:rPr>
          <w:sz w:val="28"/>
          <w:szCs w:val="28"/>
        </w:rPr>
        <w:t xml:space="preserve">      </w:t>
      </w:r>
      <w:r w:rsidRPr="0045611E">
        <w:rPr>
          <w:sz w:val="28"/>
          <w:szCs w:val="28"/>
        </w:rPr>
        <w:t xml:space="preserve"> г. Лангепас</w:t>
      </w:r>
    </w:p>
    <w:p w:rsidR="00C278A0" w:rsidRPr="0045611E" w:rsidP="00C278A0" w14:paraId="474A4CAB" w14:textId="77777777">
      <w:pPr>
        <w:jc w:val="both"/>
        <w:rPr>
          <w:sz w:val="28"/>
          <w:szCs w:val="28"/>
        </w:rPr>
      </w:pPr>
    </w:p>
    <w:p w:rsidR="00C278A0" w:rsidP="00C278A0" w14:paraId="086C04E1" w14:textId="77777777">
      <w:pPr>
        <w:ind w:firstLine="720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Мировой судья судебного участка № 2 </w:t>
      </w:r>
      <w:r w:rsidRPr="0045611E">
        <w:rPr>
          <w:sz w:val="28"/>
          <w:szCs w:val="28"/>
        </w:rPr>
        <w:t>Лангепасского</w:t>
      </w:r>
      <w:r w:rsidRPr="0045611E">
        <w:rPr>
          <w:sz w:val="28"/>
          <w:szCs w:val="28"/>
        </w:rPr>
        <w:t xml:space="preserve"> судебного района Х</w:t>
      </w:r>
      <w:r>
        <w:rPr>
          <w:sz w:val="28"/>
          <w:szCs w:val="28"/>
        </w:rPr>
        <w:t>МАО-Югры Крючкова Д.Н.</w:t>
      </w:r>
      <w:r w:rsidRPr="0045611E">
        <w:rPr>
          <w:sz w:val="28"/>
          <w:szCs w:val="28"/>
        </w:rPr>
        <w:t>,</w:t>
      </w:r>
    </w:p>
    <w:p w:rsidR="00C278A0" w:rsidRPr="0045611E" w:rsidP="00C278A0" w14:paraId="3303ED87" w14:textId="77777777">
      <w:pPr>
        <w:ind w:firstLine="720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 при секретаре Калашник</w:t>
      </w:r>
      <w:r w:rsidRPr="00004E69">
        <w:rPr>
          <w:sz w:val="28"/>
          <w:szCs w:val="28"/>
        </w:rPr>
        <w:t xml:space="preserve"> </w:t>
      </w:r>
      <w:r w:rsidRPr="0045611E">
        <w:rPr>
          <w:sz w:val="28"/>
          <w:szCs w:val="28"/>
        </w:rPr>
        <w:t xml:space="preserve">О.В., </w:t>
      </w:r>
    </w:p>
    <w:p w:rsidR="00C278A0" w:rsidRPr="0045611E" w:rsidP="00C278A0" w14:paraId="38BC19F4" w14:textId="77777777">
      <w:pPr>
        <w:pStyle w:val="BodyTextIndent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рассмотрев в открытом судебном заседании гражданское дело</w:t>
      </w:r>
      <w:r>
        <w:rPr>
          <w:sz w:val="28"/>
          <w:szCs w:val="28"/>
        </w:rPr>
        <w:t xml:space="preserve"> № 2-1495-1802/2026</w:t>
      </w:r>
      <w:r w:rsidRPr="0045611E">
        <w:rPr>
          <w:sz w:val="28"/>
          <w:szCs w:val="28"/>
        </w:rPr>
        <w:t xml:space="preserve"> по иску </w:t>
      </w:r>
      <w:r>
        <w:rPr>
          <w:sz w:val="28"/>
          <w:szCs w:val="28"/>
        </w:rPr>
        <w:t xml:space="preserve">ООО "ПКО "М.Б.А. Финансы" </w:t>
      </w:r>
      <w:r w:rsidRPr="0045611E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Сабуровой </w:t>
      </w:r>
      <w:r>
        <w:rPr>
          <w:sz w:val="28"/>
          <w:szCs w:val="28"/>
        </w:rPr>
        <w:t>Гулноре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Акрамовне</w:t>
      </w:r>
      <w:r>
        <w:rPr>
          <w:sz w:val="28"/>
          <w:szCs w:val="28"/>
        </w:rPr>
        <w:t xml:space="preserve"> </w:t>
      </w:r>
      <w:r w:rsidRPr="0045611E">
        <w:rPr>
          <w:sz w:val="28"/>
          <w:szCs w:val="28"/>
        </w:rPr>
        <w:t>о взыскании задолженности по договору займа и возмещении судебных расходов,</w:t>
      </w:r>
    </w:p>
    <w:p w:rsidR="00C278A0" w:rsidRPr="0045611E" w:rsidP="00C278A0" w14:paraId="233C6B2D" w14:textId="77777777">
      <w:pPr>
        <w:pStyle w:val="BodyTextIndent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руководствуясь статьями 194-199, 235 Г</w:t>
      </w:r>
      <w:r>
        <w:rPr>
          <w:sz w:val="28"/>
          <w:szCs w:val="28"/>
        </w:rPr>
        <w:t>ПК РФ</w:t>
      </w:r>
      <w:r w:rsidRPr="0045611E">
        <w:rPr>
          <w:sz w:val="28"/>
          <w:szCs w:val="28"/>
        </w:rPr>
        <w:t xml:space="preserve">,   </w:t>
      </w:r>
    </w:p>
    <w:p w:rsidR="00C278A0" w:rsidRPr="0045611E" w:rsidP="00C278A0" w14:paraId="5FE86667" w14:textId="77777777">
      <w:pPr>
        <w:pStyle w:val="BodyTextIndent"/>
        <w:jc w:val="both"/>
        <w:rPr>
          <w:sz w:val="28"/>
          <w:szCs w:val="28"/>
        </w:rPr>
      </w:pPr>
    </w:p>
    <w:p w:rsidR="00C278A0" w:rsidRPr="0045611E" w:rsidP="00C278A0" w14:paraId="71AD5B13" w14:textId="77777777">
      <w:pPr>
        <w:jc w:val="center"/>
        <w:rPr>
          <w:sz w:val="28"/>
          <w:szCs w:val="28"/>
        </w:rPr>
      </w:pPr>
      <w:r w:rsidRPr="0045611E">
        <w:rPr>
          <w:sz w:val="28"/>
          <w:szCs w:val="28"/>
        </w:rPr>
        <w:t>решил:</w:t>
      </w:r>
    </w:p>
    <w:p w:rsidR="00C278A0" w:rsidRPr="0045611E" w:rsidP="00C278A0" w14:paraId="228BEA0E" w14:textId="77777777">
      <w:pPr>
        <w:jc w:val="both"/>
        <w:rPr>
          <w:sz w:val="28"/>
          <w:szCs w:val="28"/>
        </w:rPr>
      </w:pPr>
    </w:p>
    <w:p w:rsidR="00C278A0" w:rsidRPr="0045611E" w:rsidP="00C278A0" w14:paraId="6C9EE231" w14:textId="77777777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иск </w:t>
      </w:r>
      <w:r>
        <w:rPr>
          <w:sz w:val="28"/>
          <w:szCs w:val="28"/>
        </w:rPr>
        <w:t xml:space="preserve">ООО "ПКО "М.Б.А. Финансы" </w:t>
      </w:r>
      <w:r w:rsidRPr="0045611E">
        <w:rPr>
          <w:sz w:val="28"/>
          <w:szCs w:val="28"/>
        </w:rPr>
        <w:t>удовлетворить.</w:t>
      </w:r>
    </w:p>
    <w:p w:rsidR="00C278A0" w:rsidRPr="0045611E" w:rsidP="00C278A0" w14:paraId="26585A1A" w14:textId="64FFD2A1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Взыскать с </w:t>
      </w:r>
      <w:r>
        <w:rPr>
          <w:sz w:val="28"/>
          <w:szCs w:val="28"/>
        </w:rPr>
        <w:t xml:space="preserve">Сабуровой </w:t>
      </w:r>
      <w:r>
        <w:rPr>
          <w:sz w:val="28"/>
          <w:szCs w:val="28"/>
        </w:rPr>
        <w:t>Гулноры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Акрамовны</w:t>
      </w:r>
      <w:r>
        <w:rPr>
          <w:sz w:val="28"/>
          <w:szCs w:val="28"/>
        </w:rPr>
        <w:t xml:space="preserve"> (ИНН </w:t>
      </w:r>
      <w:r w:rsidR="00905B2D">
        <w:rPr>
          <w:sz w:val="28"/>
          <w:szCs w:val="28"/>
        </w:rPr>
        <w:t>*</w:t>
      </w:r>
      <w:r>
        <w:rPr>
          <w:sz w:val="28"/>
          <w:szCs w:val="28"/>
        </w:rPr>
        <w:t>)</w:t>
      </w:r>
      <w:r w:rsidRPr="0045611E">
        <w:rPr>
          <w:sz w:val="28"/>
          <w:szCs w:val="28"/>
        </w:rPr>
        <w:t xml:space="preserve"> в пользу </w:t>
      </w:r>
      <w:r>
        <w:rPr>
          <w:sz w:val="28"/>
          <w:szCs w:val="28"/>
        </w:rPr>
        <w:t>ООО "ПКО "М.Б.А. Финансы" (ИНН 7726626680 ОГРН 1097746177693)</w:t>
      </w:r>
      <w:r w:rsidRPr="0045611E">
        <w:rPr>
          <w:sz w:val="28"/>
          <w:szCs w:val="28"/>
        </w:rPr>
        <w:t xml:space="preserve"> </w:t>
      </w:r>
      <w:r w:rsidRPr="0039796B">
        <w:rPr>
          <w:sz w:val="28"/>
          <w:szCs w:val="28"/>
        </w:rPr>
        <w:t xml:space="preserve">задолженность по договору займа </w:t>
      </w:r>
      <w:r>
        <w:rPr>
          <w:sz w:val="28"/>
          <w:szCs w:val="28"/>
        </w:rPr>
        <w:t>№ 12-8086580-2025 от 12.06.2025</w:t>
      </w:r>
      <w:r w:rsidRPr="0039796B">
        <w:rPr>
          <w:sz w:val="28"/>
          <w:szCs w:val="28"/>
        </w:rPr>
        <w:t xml:space="preserve"> в размере </w:t>
      </w:r>
      <w:r>
        <w:rPr>
          <w:sz w:val="28"/>
          <w:szCs w:val="28"/>
        </w:rPr>
        <w:t>17112,95</w:t>
      </w:r>
      <w:r w:rsidRPr="0039796B">
        <w:rPr>
          <w:sz w:val="28"/>
          <w:szCs w:val="28"/>
        </w:rPr>
        <w:t xml:space="preserve"> руб.,</w:t>
      </w:r>
      <w:r>
        <w:rPr>
          <w:sz w:val="28"/>
          <w:szCs w:val="28"/>
        </w:rPr>
        <w:t xml:space="preserve"> р</w:t>
      </w:r>
      <w:r w:rsidRPr="0045611E">
        <w:rPr>
          <w:sz w:val="28"/>
          <w:szCs w:val="28"/>
        </w:rPr>
        <w:t>асход</w:t>
      </w:r>
      <w:r>
        <w:rPr>
          <w:sz w:val="28"/>
          <w:szCs w:val="28"/>
        </w:rPr>
        <w:t>ы</w:t>
      </w:r>
      <w:r w:rsidRPr="0045611E">
        <w:rPr>
          <w:sz w:val="28"/>
          <w:szCs w:val="28"/>
        </w:rPr>
        <w:t xml:space="preserve"> по оплате государственной пошлины</w:t>
      </w:r>
      <w:r>
        <w:rPr>
          <w:sz w:val="28"/>
          <w:szCs w:val="28"/>
        </w:rPr>
        <w:t xml:space="preserve"> 4000 руб. 00 коп.</w:t>
      </w:r>
    </w:p>
    <w:p w:rsidR="00C278A0" w:rsidRPr="0045611E" w:rsidP="00C278A0" w14:paraId="26856B4B" w14:textId="77777777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Мотивированное решение по настоящему делу будет изготовлено в течение </w:t>
      </w:r>
      <w:r>
        <w:rPr>
          <w:sz w:val="28"/>
          <w:szCs w:val="28"/>
        </w:rPr>
        <w:t xml:space="preserve">десяти </w:t>
      </w:r>
      <w:r w:rsidRPr="0045611E">
        <w:rPr>
          <w:sz w:val="28"/>
          <w:szCs w:val="28"/>
        </w:rPr>
        <w:t xml:space="preserve">дней, в случае поступления заявления об этом: </w:t>
      </w:r>
    </w:p>
    <w:p w:rsidR="00C278A0" w:rsidRPr="0045611E" w:rsidP="00C278A0" w14:paraId="6771D989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C278A0" w:rsidRPr="0045611E" w:rsidP="00C278A0" w14:paraId="15B34CF1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C278A0" w:rsidRPr="0045611E" w:rsidP="00C278A0" w14:paraId="1A9B69CF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C278A0" w:rsidRPr="0045611E" w:rsidP="00C278A0" w14:paraId="5736DCC6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Заочное решение может быть обжаловано сторонами в </w:t>
      </w:r>
      <w:r w:rsidRPr="0045611E">
        <w:rPr>
          <w:sz w:val="28"/>
          <w:szCs w:val="28"/>
        </w:rPr>
        <w:t>Лангепасский</w:t>
      </w:r>
      <w:r w:rsidRPr="0045611E">
        <w:rPr>
          <w:sz w:val="28"/>
          <w:szCs w:val="28"/>
        </w:rPr>
        <w:t xml:space="preserve"> городской суд Х</w:t>
      </w:r>
      <w:r>
        <w:rPr>
          <w:sz w:val="28"/>
          <w:szCs w:val="28"/>
        </w:rPr>
        <w:t>МАО</w:t>
      </w:r>
      <w:r w:rsidRPr="0045611E">
        <w:rPr>
          <w:sz w:val="28"/>
          <w:szCs w:val="28"/>
        </w:rPr>
        <w:t xml:space="preserve"> - Югры в течение месяца по истечении срока подачи ответчиком заявления об отмене этого решения,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C278A0" w:rsidRPr="0045611E" w:rsidP="00C278A0" w14:paraId="6EC08912" w14:textId="77777777">
      <w:pPr>
        <w:ind w:firstLine="708"/>
        <w:jc w:val="both"/>
        <w:rPr>
          <w:sz w:val="28"/>
          <w:szCs w:val="28"/>
        </w:rPr>
      </w:pPr>
    </w:p>
    <w:p w:rsidR="00C278A0" w:rsidRPr="0045611E" w:rsidP="00C278A0" w14:paraId="6B575C04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Мировой 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Крючкова Д.Н.</w:t>
      </w:r>
    </w:p>
    <w:p w:rsidR="00C278A0" w:rsidRPr="0094088A" w:rsidP="00C278A0" w14:paraId="1171F5A0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Копия верна. Мировой 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Крючкова Д.Н.</w:t>
      </w:r>
    </w:p>
    <w:p w:rsidR="007C42F5" w14:paraId="6162E673" w14:textId="77777777"/>
    <w:sectPr w:rsidSect="00C278A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78A0" w14:paraId="60A613E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78A0" w14:paraId="1BDDEEB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78A0" w14:paraId="6DDB862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78A0" w14:paraId="5BE8AB7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576"/>
    </w:tblGrid>
    <w:tr w14:paraId="41677B14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C278A0" w:rsidRPr="007432DE" w14:paraId="77C5F661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C278A0" w:rsidRPr="007432DE" w14:paraId="0089CC19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C278A0" w14:paraId="39E9773F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78A0" w14:paraId="641F5CD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3DD"/>
    <w:rsid w:val="00004E69"/>
    <w:rsid w:val="002F03DD"/>
    <w:rsid w:val="0031760C"/>
    <w:rsid w:val="0039796B"/>
    <w:rsid w:val="003F57ED"/>
    <w:rsid w:val="0045611E"/>
    <w:rsid w:val="00472599"/>
    <w:rsid w:val="007432DE"/>
    <w:rsid w:val="007C42F5"/>
    <w:rsid w:val="00905B2D"/>
    <w:rsid w:val="0094088A"/>
    <w:rsid w:val="00C278A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7F99E13-FF59-4B15-9DAC-454A28514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8A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2F03D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F03D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F03D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F03D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F03D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F03D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F03D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F03D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F03D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2F03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2F03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2F03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2F03DD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2F03DD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2F03DD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2F03DD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2F03DD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2F03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2F03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2F03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2F03D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2F03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2F03D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2F03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03D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F03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2F03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2F03D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03D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C278A0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C278A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C278A0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C278A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BodyTextIndent">
    <w:name w:val="Body Text Indent"/>
    <w:basedOn w:val="Normal"/>
    <w:link w:val="a4"/>
    <w:uiPriority w:val="99"/>
    <w:rsid w:val="00C278A0"/>
    <w:pPr>
      <w:autoSpaceDE w:val="0"/>
      <w:autoSpaceDN w:val="0"/>
      <w:ind w:firstLine="720"/>
    </w:pPr>
    <w:rPr>
      <w:sz w:val="20"/>
      <w:szCs w:val="20"/>
    </w:rPr>
  </w:style>
  <w:style w:type="character" w:customStyle="1" w:styleId="a4">
    <w:name w:val="Основной текст с отступом Знак"/>
    <w:basedOn w:val="DefaultParagraphFont"/>
    <w:link w:val="BodyTextIndent"/>
    <w:uiPriority w:val="99"/>
    <w:rsid w:val="00C278A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